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Заявление о признании гражданина банкротом</w:t>
      </w:r>
    </w:p>
    <w:p>
      <w:pPr>
        <w:spacing w:after="40"/>
      </w:pPr>
      <w:r>
        <w:t>В Арбитражный суд ______________________</w:t>
      </w:r>
    </w:p>
    <w:p>
      <w:pPr>
        <w:spacing w:after="40"/>
      </w:pPr>
    </w:p>
    <w:p>
      <w:pPr>
        <w:spacing w:after="40"/>
      </w:pPr>
      <w:r>
        <w:t>Должник: ______________________ (ФИО),</w:t>
      </w:r>
    </w:p>
    <w:p>
      <w:pPr>
        <w:spacing w:after="40"/>
      </w:pPr>
      <w:r>
        <w:t>адрес: ______________________,</w:t>
      </w:r>
    </w:p>
    <w:p>
      <w:pPr>
        <w:spacing w:after="40"/>
      </w:pPr>
      <w:r>
        <w:t>ИНН ________, СНИЛС ________, тел. ________</w:t>
      </w:r>
    </w:p>
    <w:p>
      <w:pPr>
        <w:spacing w:after="40"/>
      </w:pPr>
    </w:p>
    <w:p>
      <w:pPr>
        <w:spacing w:after="40"/>
      </w:pPr>
      <w:r>
        <w:t>ЗАЯВЛЕНИЕ</w:t>
      </w:r>
    </w:p>
    <w:p>
      <w:pPr>
        <w:spacing w:after="40"/>
      </w:pPr>
      <w:r>
        <w:t>о признании гражданина несостоятельным (банкротом)</w:t>
      </w:r>
    </w:p>
    <w:p>
      <w:pPr>
        <w:spacing w:after="40"/>
      </w:pPr>
    </w:p>
    <w:p>
      <w:pPr>
        <w:spacing w:after="40"/>
      </w:pPr>
      <w:r>
        <w:t>У меня, ______________________, имеются неисполненные денежные обязательства перед кредиторами на общую сумму ________ руб., что подтверждается _______________.</w:t>
      </w:r>
    </w:p>
    <w:p>
      <w:pPr>
        <w:spacing w:after="40"/>
      </w:pPr>
      <w:r>
        <w:t>Просрочка исполнения составляет ________ дней. Имущества, достаточного для погашения требований, не имею по следующим причинам: ______________________.</w:t>
      </w:r>
    </w:p>
    <w:p>
      <w:pPr>
        <w:spacing w:after="40"/>
      </w:pPr>
    </w:p>
    <w:p>
      <w:pPr>
        <w:spacing w:after="40"/>
      </w:pPr>
      <w:r>
        <w:t>На основании ст. 213.4 Федерального закона от 26.10.2002 № 127-ФЗ «О несостоятельности (банкротстве)»</w:t>
      </w:r>
    </w:p>
    <w:p>
      <w:pPr>
        <w:spacing w:after="40"/>
      </w:pPr>
    </w:p>
    <w:p>
      <w:pPr>
        <w:spacing w:after="40"/>
      </w:pPr>
      <w:r>
        <w:t>ПРОШУ:</w:t>
      </w:r>
    </w:p>
    <w:p>
      <w:pPr>
        <w:spacing w:after="40"/>
      </w:pPr>
      <w:r>
        <w:t>1. Признать меня, ______________________, несостоятельным (банкротом).</w:t>
      </w:r>
    </w:p>
    <w:p>
      <w:pPr>
        <w:spacing w:after="40"/>
      </w:pPr>
      <w:r>
        <w:t>2. Утвердить финансового управляющего из числа членов ____________________ (СРО).</w:t>
      </w:r>
    </w:p>
    <w:p>
      <w:pPr>
        <w:spacing w:after="40"/>
      </w:pPr>
    </w:p>
    <w:p>
      <w:pPr>
        <w:spacing w:after="40"/>
      </w:pPr>
      <w:r>
        <w:t>Приложения: список кредиторов и должников; опись имущества; документы о задолженности; квитанция о внесении средств на депозит суда; иные документы.</w:t>
      </w:r>
    </w:p>
    <w:p>
      <w:pPr>
        <w:spacing w:after="40"/>
      </w:pPr>
    </w:p>
    <w:p>
      <w:pPr>
        <w:spacing w:after="40"/>
      </w:pPr>
      <w:r>
        <w:t>Дата ___________            Подпись ___________</w:t>
      </w:r>
    </w:p>
    <w:p/>
    <w:p>
      <w:r>
        <w:rPr>
          <w:i/>
          <w:color w:val="808080"/>
          <w:sz w:val="16"/>
        </w:rPr>
        <w:t>⚠ Информация размещена в ознакомительных целях и не является индивидуальной юридической консультацией. Конкретный документ должен составляться с учётом обстоятельств дела, доказательств, сроков и процессуального положения заявителя. Проверить документ: адвокат Сергеев В.В., sergeevadvokat.ru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