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0"/>
        <w:jc w:val="center"/>
      </w:pPr>
      <w:r>
        <w:rPr>
          <w:b/>
          <w:sz w:val="26"/>
        </w:rPr>
        <w:t>Возражения на требование кредитора о включении в реестр требований</w:t>
      </w:r>
    </w:p>
    <w:p>
      <w:pPr>
        <w:spacing w:after="40"/>
      </w:pPr>
      <w:r>
        <w:t>В Арбитражный суд ______________________</w:t>
      </w:r>
    </w:p>
    <w:p>
      <w:pPr>
        <w:spacing w:after="40"/>
      </w:pPr>
    </w:p>
    <w:p>
      <w:pPr>
        <w:spacing w:after="40"/>
      </w:pPr>
      <w:r>
        <w:t>Дело о банкротстве № ____________</w:t>
      </w:r>
    </w:p>
    <w:p>
      <w:pPr>
        <w:spacing w:after="40"/>
      </w:pPr>
      <w:r>
        <w:t>Должник: ______________________ (ФИО),</w:t>
      </w:r>
    </w:p>
    <w:p>
      <w:pPr>
        <w:spacing w:after="40"/>
      </w:pPr>
      <w:r>
        <w:t>адрес: ______________________, тел. ________</w:t>
      </w:r>
    </w:p>
    <w:p>
      <w:pPr>
        <w:spacing w:after="40"/>
      </w:pPr>
      <w:r>
        <w:t>Кредитор: ______________________</w:t>
      </w:r>
    </w:p>
    <w:p>
      <w:pPr>
        <w:spacing w:after="40"/>
      </w:pPr>
    </w:p>
    <w:p>
      <w:pPr>
        <w:spacing w:after="40"/>
      </w:pPr>
      <w:r>
        <w:t>ВОЗРАЖЕНИЯ</w:t>
      </w:r>
    </w:p>
    <w:p>
      <w:pPr>
        <w:spacing w:after="40"/>
      </w:pPr>
      <w:r>
        <w:t>на требование кредитора о включении в реестр требований кредиторов</w:t>
      </w:r>
    </w:p>
    <w:p>
      <w:pPr>
        <w:spacing w:after="40"/>
      </w:pPr>
    </w:p>
    <w:p>
      <w:pPr>
        <w:spacing w:after="40"/>
      </w:pPr>
      <w:r>
        <w:t>В рамках дела о банкротстве № ____ кредитор ______ заявил требование о включении в реестр на сумму ________ руб. С данным требованием не согласен (согласен частично) по следующим основаниям.</w:t>
      </w:r>
    </w:p>
    <w:p>
      <w:pPr>
        <w:spacing w:after="40"/>
      </w:pPr>
    </w:p>
    <w:p>
      <w:pPr>
        <w:spacing w:after="40"/>
      </w:pPr>
      <w:r>
        <w:t>1. ______________________ (требование не подтверждено надлежащими документами / обязательство исполнено / срок предъявления пропущен).</w:t>
      </w:r>
    </w:p>
    <w:p>
      <w:pPr>
        <w:spacing w:after="40"/>
      </w:pPr>
      <w:r>
        <w:t>2. Расчёт суммы неверен: заявлено ________ руб., тогда как обоснованный размер составляет ________ руб., что подтверждается ______________________.</w:t>
      </w:r>
    </w:p>
    <w:p>
      <w:pPr>
        <w:spacing w:after="40"/>
      </w:pPr>
    </w:p>
    <w:p>
      <w:pPr>
        <w:spacing w:after="40"/>
      </w:pPr>
      <w:r>
        <w:t>Согласно ст. 100 и ст. 213.24 Федерального закона от 26.10.2002 № 127-ФЗ «О несостоятельности (банкротстве)» требования кредиторов проверяются судом на обоснованность независимо от наличия возражений; при наличии возражений суд оценивает их по существу.</w:t>
      </w:r>
    </w:p>
    <w:p>
      <w:pPr>
        <w:spacing w:after="40"/>
      </w:pPr>
    </w:p>
    <w:p>
      <w:pPr>
        <w:spacing w:after="40"/>
      </w:pPr>
      <w:r>
        <w:t>На основании изложенного, ст. 100 Федерального закона № 127-ФЗ</w:t>
      </w:r>
    </w:p>
    <w:p>
      <w:pPr>
        <w:spacing w:after="40"/>
      </w:pPr>
    </w:p>
    <w:p>
      <w:pPr>
        <w:spacing w:after="40"/>
      </w:pPr>
      <w:r>
        <w:t>ПРОШУ:</w:t>
      </w:r>
    </w:p>
    <w:p>
      <w:pPr>
        <w:spacing w:after="40"/>
      </w:pPr>
      <w:r>
        <w:t>1. Отказать во включении требования кредитора ______ в реестр требований кредиторов должника полностью (в части суммы ________ руб.).</w:t>
      </w:r>
    </w:p>
    <w:p>
      <w:pPr>
        <w:spacing w:after="40"/>
      </w:pPr>
      <w:r>
        <w:t>2. Приобщить к материалам дела представленные документы и контррасчёт.</w:t>
      </w:r>
    </w:p>
    <w:p>
      <w:pPr>
        <w:spacing w:after="40"/>
      </w:pPr>
    </w:p>
    <w:p>
      <w:pPr>
        <w:spacing w:after="40"/>
      </w:pPr>
      <w:r>
        <w:t>Приложения:</w:t>
      </w:r>
    </w:p>
    <w:p>
      <w:pPr>
        <w:spacing w:after="40"/>
      </w:pPr>
      <w:r>
        <w:t>1. Документы, подтверждающие доводы возражений.</w:t>
      </w:r>
    </w:p>
    <w:p>
      <w:pPr>
        <w:spacing w:after="40"/>
      </w:pPr>
      <w:r>
        <w:t>2. Контррасчёт суммы требования.</w:t>
      </w:r>
    </w:p>
    <w:p>
      <w:pPr>
        <w:spacing w:after="40"/>
      </w:pPr>
    </w:p>
    <w:p>
      <w:pPr>
        <w:spacing w:after="40"/>
      </w:pPr>
      <w:r>
        <w:t>Дата ___________            Подпись ___________</w:t>
      </w:r>
    </w:p>
    <w:p/>
    <w:p>
      <w:r>
        <w:rPr>
          <w:i/>
          <w:color w:val="808080"/>
          <w:sz w:val="16"/>
        </w:rPr>
        <w:t>Информация размещена в ознакомительных целях и не является индивидуальной юридической консультацией. Конкретный документ должен составляться с учётом обстоятельств дела, доказательств, сроков и процессуального положения заявителя. Адвокат Сергеев В.В., sergeevadvokat.ru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