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551" w:rsidRDefault="00CD2551">
      <w:pPr>
        <w:ind w:firstLine="698"/>
        <w:jc w:val="right"/>
      </w:pPr>
      <w:r>
        <w:rPr>
          <w:rStyle w:val="a3"/>
          <w:bCs/>
        </w:rPr>
        <w:t>Приложение N 2</w:t>
      </w:r>
      <w:r>
        <w:rPr>
          <w:rStyle w:val="a3"/>
          <w:bCs/>
        </w:rPr>
        <w:br/>
        <w:t xml:space="preserve">к </w:t>
      </w:r>
      <w:hyperlink w:anchor="sub_0" w:history="1">
        <w:r>
          <w:rPr>
            <w:rStyle w:val="a4"/>
            <w:rFonts w:cs="Times New Roman CYR"/>
          </w:rPr>
          <w:t>приказу</w:t>
        </w:r>
      </w:hyperlink>
      <w:r>
        <w:rPr>
          <w:rStyle w:val="a3"/>
          <w:bCs/>
        </w:rPr>
        <w:t xml:space="preserve"> Министерства</w:t>
      </w:r>
      <w:r>
        <w:rPr>
          <w:rStyle w:val="a3"/>
          <w:bCs/>
        </w:rPr>
        <w:br/>
        <w:t>экономического развития РФ</w:t>
      </w:r>
      <w:r>
        <w:rPr>
          <w:rStyle w:val="a3"/>
          <w:bCs/>
        </w:rPr>
        <w:br/>
        <w:t>от 5 августа 2015 г. N 530</w:t>
      </w:r>
    </w:p>
    <w:p w:rsidR="00CD2551" w:rsidRDefault="00CD2551"/>
    <w:p w:rsidR="00CD2551" w:rsidRDefault="00CD2551">
      <w:pPr>
        <w:ind w:firstLine="698"/>
        <w:jc w:val="right"/>
      </w:pPr>
      <w:r>
        <w:rPr>
          <w:rStyle w:val="a3"/>
          <w:bCs/>
        </w:rPr>
        <w:t>ФОРМА</w:t>
      </w:r>
    </w:p>
    <w:p w:rsidR="00CD2551" w:rsidRDefault="00CD2551"/>
    <w:p w:rsidR="00CD2551" w:rsidRDefault="00CD2551">
      <w:pPr>
        <w:pStyle w:val="1"/>
      </w:pPr>
      <w:r>
        <w:t>Опись имущества гражданина</w:t>
      </w:r>
    </w:p>
    <w:p w:rsidR="00CD2551" w:rsidRDefault="00CD2551">
      <w:pPr>
        <w:pStyle w:val="1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27"/>
        <w:gridCol w:w="1681"/>
        <w:gridCol w:w="4730"/>
      </w:tblGrid>
      <w:tr w:rsidR="00CD2551">
        <w:tblPrEx>
          <w:tblCellMar>
            <w:top w:w="0" w:type="dxa"/>
            <w:bottom w:w="0" w:type="dxa"/>
          </w:tblCellMar>
        </w:tblPrEx>
        <w:tc>
          <w:tcPr>
            <w:tcW w:w="101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D2551" w:rsidRDefault="00CD2551">
            <w:pPr>
              <w:pStyle w:val="a9"/>
            </w:pPr>
            <w:r>
              <w:t>Информация о гражданине</w:t>
            </w:r>
          </w:p>
        </w:tc>
      </w:tr>
      <w:tr w:rsidR="00CD2551">
        <w:tblPrEx>
          <w:tblCellMar>
            <w:top w:w="0" w:type="dxa"/>
            <w:bottom w:w="0" w:type="dxa"/>
          </w:tblCellMar>
        </w:tblPrEx>
        <w:tc>
          <w:tcPr>
            <w:tcW w:w="37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9"/>
            </w:pPr>
            <w:r>
              <w:t>фамилия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9"/>
            </w:pPr>
            <w:r>
              <w:t>обязательно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551" w:rsidRDefault="00CD2551">
            <w:pPr>
              <w:pStyle w:val="a7"/>
            </w:pPr>
          </w:p>
        </w:tc>
      </w:tr>
      <w:tr w:rsidR="00CD2551">
        <w:tblPrEx>
          <w:tblCellMar>
            <w:top w:w="0" w:type="dxa"/>
            <w:bottom w:w="0" w:type="dxa"/>
          </w:tblCellMar>
        </w:tblPrEx>
        <w:tc>
          <w:tcPr>
            <w:tcW w:w="37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9"/>
            </w:pPr>
            <w:r>
              <w:t>имя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9"/>
            </w:pPr>
            <w:r>
              <w:t>обязательно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551" w:rsidRDefault="00CD2551">
            <w:pPr>
              <w:pStyle w:val="a7"/>
            </w:pPr>
          </w:p>
        </w:tc>
      </w:tr>
      <w:tr w:rsidR="00CD2551">
        <w:tblPrEx>
          <w:tblCellMar>
            <w:top w:w="0" w:type="dxa"/>
            <w:bottom w:w="0" w:type="dxa"/>
          </w:tblCellMar>
        </w:tblPrEx>
        <w:tc>
          <w:tcPr>
            <w:tcW w:w="37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9"/>
            </w:pPr>
            <w:r>
              <w:t>отчество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9"/>
            </w:pPr>
            <w:r>
              <w:t>при наличии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551" w:rsidRDefault="00CD2551">
            <w:pPr>
              <w:pStyle w:val="a7"/>
            </w:pPr>
          </w:p>
        </w:tc>
      </w:tr>
      <w:tr w:rsidR="00CD2551">
        <w:tblPrEx>
          <w:tblCellMar>
            <w:top w:w="0" w:type="dxa"/>
            <w:bottom w:w="0" w:type="dxa"/>
          </w:tblCellMar>
        </w:tblPrEx>
        <w:tc>
          <w:tcPr>
            <w:tcW w:w="37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9"/>
            </w:pPr>
            <w:r>
              <w:t>в случае изменения фамилии, имени, отчества указать прежние фамилии, имена, отчества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9"/>
            </w:pPr>
            <w:r>
              <w:t>обязательно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551" w:rsidRDefault="00CD2551">
            <w:pPr>
              <w:pStyle w:val="a7"/>
            </w:pPr>
          </w:p>
        </w:tc>
      </w:tr>
      <w:tr w:rsidR="00CD2551">
        <w:tblPrEx>
          <w:tblCellMar>
            <w:top w:w="0" w:type="dxa"/>
            <w:bottom w:w="0" w:type="dxa"/>
          </w:tblCellMar>
        </w:tblPrEx>
        <w:tc>
          <w:tcPr>
            <w:tcW w:w="37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9"/>
            </w:pPr>
            <w:r>
              <w:t>дата рождения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9"/>
            </w:pPr>
            <w:r>
              <w:t>обязательно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551" w:rsidRDefault="00CD2551">
            <w:pPr>
              <w:pStyle w:val="a7"/>
            </w:pPr>
          </w:p>
        </w:tc>
      </w:tr>
      <w:tr w:rsidR="00CD2551">
        <w:tblPrEx>
          <w:tblCellMar>
            <w:top w:w="0" w:type="dxa"/>
            <w:bottom w:w="0" w:type="dxa"/>
          </w:tblCellMar>
        </w:tblPrEx>
        <w:tc>
          <w:tcPr>
            <w:tcW w:w="37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9"/>
            </w:pPr>
            <w:r>
              <w:t>место рождения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9"/>
            </w:pPr>
            <w:r>
              <w:t>обязательно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551" w:rsidRDefault="00CD2551">
            <w:pPr>
              <w:pStyle w:val="a7"/>
            </w:pPr>
          </w:p>
        </w:tc>
      </w:tr>
      <w:tr w:rsidR="00CD2551">
        <w:tblPrEx>
          <w:tblCellMar>
            <w:top w:w="0" w:type="dxa"/>
            <w:bottom w:w="0" w:type="dxa"/>
          </w:tblCellMar>
        </w:tblPrEx>
        <w:tc>
          <w:tcPr>
            <w:tcW w:w="37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9"/>
            </w:pPr>
            <w:r>
              <w:t>СНИЛС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9"/>
            </w:pPr>
            <w:r>
              <w:t>обязательно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551" w:rsidRDefault="00CD2551">
            <w:pPr>
              <w:pStyle w:val="a7"/>
            </w:pPr>
          </w:p>
        </w:tc>
      </w:tr>
      <w:tr w:rsidR="00CD2551">
        <w:tblPrEx>
          <w:tblCellMar>
            <w:top w:w="0" w:type="dxa"/>
            <w:bottom w:w="0" w:type="dxa"/>
          </w:tblCellMar>
        </w:tblPrEx>
        <w:tc>
          <w:tcPr>
            <w:tcW w:w="37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9"/>
            </w:pPr>
            <w:r>
              <w:t>ИНН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9"/>
            </w:pPr>
            <w:r>
              <w:t>при наличии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551" w:rsidRDefault="00CD2551">
            <w:pPr>
              <w:pStyle w:val="a7"/>
            </w:pPr>
          </w:p>
        </w:tc>
      </w:tr>
      <w:tr w:rsidR="00CD2551">
        <w:tblPrEx>
          <w:tblCellMar>
            <w:top w:w="0" w:type="dxa"/>
            <w:bottom w:w="0" w:type="dxa"/>
          </w:tblCellMar>
        </w:tblPrEx>
        <w:tc>
          <w:tcPr>
            <w:tcW w:w="101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D2551" w:rsidRDefault="00CD2551">
            <w:pPr>
              <w:pStyle w:val="a9"/>
            </w:pPr>
            <w:r>
              <w:t>документ, удостоверяющий личность</w:t>
            </w:r>
          </w:p>
        </w:tc>
      </w:tr>
      <w:tr w:rsidR="00CD2551">
        <w:tblPrEx>
          <w:tblCellMar>
            <w:top w:w="0" w:type="dxa"/>
            <w:bottom w:w="0" w:type="dxa"/>
          </w:tblCellMar>
        </w:tblPrEx>
        <w:tc>
          <w:tcPr>
            <w:tcW w:w="37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9"/>
            </w:pPr>
            <w:r>
              <w:t>вид документа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9"/>
            </w:pPr>
            <w:r>
              <w:t>обязательно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551" w:rsidRDefault="00CD2551">
            <w:pPr>
              <w:pStyle w:val="a7"/>
            </w:pPr>
          </w:p>
        </w:tc>
      </w:tr>
      <w:tr w:rsidR="00CD2551">
        <w:tblPrEx>
          <w:tblCellMar>
            <w:top w:w="0" w:type="dxa"/>
            <w:bottom w:w="0" w:type="dxa"/>
          </w:tblCellMar>
        </w:tblPrEx>
        <w:tc>
          <w:tcPr>
            <w:tcW w:w="37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9"/>
            </w:pPr>
            <w:r>
              <w:t>серия (при наличии) и номер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9"/>
            </w:pPr>
            <w:r>
              <w:t>обязательно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551" w:rsidRDefault="00CD2551">
            <w:pPr>
              <w:pStyle w:val="a7"/>
            </w:pPr>
          </w:p>
        </w:tc>
      </w:tr>
      <w:tr w:rsidR="00CD2551">
        <w:tblPrEx>
          <w:tblCellMar>
            <w:top w:w="0" w:type="dxa"/>
            <w:bottom w:w="0" w:type="dxa"/>
          </w:tblCellMar>
        </w:tblPrEx>
        <w:tc>
          <w:tcPr>
            <w:tcW w:w="101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D2551" w:rsidRDefault="00CD2551">
            <w:pPr>
              <w:pStyle w:val="a9"/>
            </w:pPr>
            <w:r>
              <w:t>адрес регистрации по месту жительства в Российской Федерации</w:t>
            </w:r>
            <w:hyperlink w:anchor="sub_222" w:history="1">
              <w:r>
                <w:rPr>
                  <w:rStyle w:val="a4"/>
                  <w:rFonts w:cs="Times New Roman CYR"/>
                </w:rPr>
                <w:t>*</w:t>
              </w:r>
            </w:hyperlink>
          </w:p>
        </w:tc>
      </w:tr>
      <w:tr w:rsidR="00CD2551">
        <w:tblPrEx>
          <w:tblCellMar>
            <w:top w:w="0" w:type="dxa"/>
            <w:bottom w:w="0" w:type="dxa"/>
          </w:tblCellMar>
        </w:tblPrEx>
        <w:tc>
          <w:tcPr>
            <w:tcW w:w="37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9"/>
            </w:pPr>
            <w:r>
              <w:t>субъект Российской Федерации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9"/>
            </w:pPr>
            <w:r>
              <w:t>обязательно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551" w:rsidRDefault="00CD2551">
            <w:pPr>
              <w:pStyle w:val="a7"/>
            </w:pPr>
          </w:p>
        </w:tc>
      </w:tr>
      <w:tr w:rsidR="00CD2551">
        <w:tblPrEx>
          <w:tblCellMar>
            <w:top w:w="0" w:type="dxa"/>
            <w:bottom w:w="0" w:type="dxa"/>
          </w:tblCellMar>
        </w:tblPrEx>
        <w:tc>
          <w:tcPr>
            <w:tcW w:w="37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9"/>
            </w:pPr>
            <w:r>
              <w:t>район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9"/>
            </w:pPr>
            <w:r>
              <w:t>при наличии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551" w:rsidRDefault="00CD2551">
            <w:pPr>
              <w:pStyle w:val="a7"/>
            </w:pPr>
          </w:p>
        </w:tc>
      </w:tr>
      <w:tr w:rsidR="00CD2551">
        <w:tblPrEx>
          <w:tblCellMar>
            <w:top w:w="0" w:type="dxa"/>
            <w:bottom w:w="0" w:type="dxa"/>
          </w:tblCellMar>
        </w:tblPrEx>
        <w:tc>
          <w:tcPr>
            <w:tcW w:w="37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9"/>
            </w:pPr>
            <w:r>
              <w:t>город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9"/>
            </w:pPr>
            <w:r>
              <w:t>при наличии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551" w:rsidRDefault="00CD2551">
            <w:pPr>
              <w:pStyle w:val="a7"/>
            </w:pPr>
          </w:p>
        </w:tc>
      </w:tr>
      <w:tr w:rsidR="00CD2551">
        <w:tblPrEx>
          <w:tblCellMar>
            <w:top w:w="0" w:type="dxa"/>
            <w:bottom w:w="0" w:type="dxa"/>
          </w:tblCellMar>
        </w:tblPrEx>
        <w:tc>
          <w:tcPr>
            <w:tcW w:w="37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9"/>
            </w:pPr>
            <w:r>
              <w:t>населенный пункт (село, поселок и так далее)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9"/>
            </w:pPr>
            <w:r>
              <w:t>при наличии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551" w:rsidRDefault="00CD2551">
            <w:pPr>
              <w:pStyle w:val="a7"/>
            </w:pPr>
          </w:p>
        </w:tc>
      </w:tr>
      <w:tr w:rsidR="00CD2551">
        <w:tblPrEx>
          <w:tblCellMar>
            <w:top w:w="0" w:type="dxa"/>
            <w:bottom w:w="0" w:type="dxa"/>
          </w:tblCellMar>
        </w:tblPrEx>
        <w:tc>
          <w:tcPr>
            <w:tcW w:w="37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9"/>
            </w:pPr>
            <w:r>
              <w:t>улица (проспект, переулок и так далее)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9"/>
            </w:pPr>
            <w:r>
              <w:t>при наличии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551" w:rsidRDefault="00CD2551">
            <w:pPr>
              <w:pStyle w:val="a7"/>
            </w:pPr>
          </w:p>
        </w:tc>
      </w:tr>
      <w:tr w:rsidR="00CD2551">
        <w:tblPrEx>
          <w:tblCellMar>
            <w:top w:w="0" w:type="dxa"/>
            <w:bottom w:w="0" w:type="dxa"/>
          </w:tblCellMar>
        </w:tblPrEx>
        <w:tc>
          <w:tcPr>
            <w:tcW w:w="37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9"/>
            </w:pPr>
            <w:r>
              <w:t>номер дома (владения)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9"/>
            </w:pPr>
            <w:r>
              <w:t>при наличии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551" w:rsidRDefault="00CD2551">
            <w:pPr>
              <w:pStyle w:val="a7"/>
            </w:pPr>
          </w:p>
        </w:tc>
      </w:tr>
      <w:tr w:rsidR="00CD2551">
        <w:tblPrEx>
          <w:tblCellMar>
            <w:top w:w="0" w:type="dxa"/>
            <w:bottom w:w="0" w:type="dxa"/>
          </w:tblCellMar>
        </w:tblPrEx>
        <w:tc>
          <w:tcPr>
            <w:tcW w:w="37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9"/>
            </w:pPr>
            <w:r>
              <w:t>номер корпуса (строения)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9"/>
            </w:pPr>
            <w:r>
              <w:t>при наличии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551" w:rsidRDefault="00CD2551">
            <w:pPr>
              <w:pStyle w:val="a7"/>
            </w:pPr>
          </w:p>
        </w:tc>
      </w:tr>
      <w:tr w:rsidR="00CD2551">
        <w:tblPrEx>
          <w:tblCellMar>
            <w:top w:w="0" w:type="dxa"/>
            <w:bottom w:w="0" w:type="dxa"/>
          </w:tblCellMar>
        </w:tblPrEx>
        <w:tc>
          <w:tcPr>
            <w:tcW w:w="37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9"/>
            </w:pPr>
            <w:r>
              <w:t>номер квартиры (офиса)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9"/>
            </w:pPr>
            <w:r>
              <w:t>при наличии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551" w:rsidRDefault="00CD2551">
            <w:pPr>
              <w:pStyle w:val="a7"/>
            </w:pPr>
          </w:p>
        </w:tc>
      </w:tr>
    </w:tbl>
    <w:p w:rsidR="00CD2551" w:rsidRDefault="00CD2551"/>
    <w:p w:rsidR="00CD2551" w:rsidRDefault="00CD2551">
      <w:pPr>
        <w:ind w:firstLine="0"/>
      </w:pPr>
      <w:r>
        <w:t>_____________________________</w:t>
      </w:r>
    </w:p>
    <w:p w:rsidR="00CD2551" w:rsidRDefault="00CD2551">
      <w:bookmarkStart w:id="7" w:name="sub_222"/>
      <w:r>
        <w:t>* При отсутствии регистрации по месту жительства в пределах Российской Федерации указать наименование субъекта Российской Федерации по месту пребывания без указания конкретного адреса:</w:t>
      </w:r>
    </w:p>
    <w:p w:rsidR="00CD2551" w:rsidRDefault="00CD255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9"/>
        <w:gridCol w:w="2261"/>
        <w:gridCol w:w="1555"/>
        <w:gridCol w:w="1560"/>
        <w:gridCol w:w="1469"/>
        <w:gridCol w:w="1469"/>
        <w:gridCol w:w="1478"/>
      </w:tblGrid>
      <w:tr w:rsidR="00CD2551">
        <w:tblPrEx>
          <w:tblCellMar>
            <w:top w:w="0" w:type="dxa"/>
            <w:bottom w:w="0" w:type="dxa"/>
          </w:tblCellMar>
        </w:tblPrEx>
        <w:tc>
          <w:tcPr>
            <w:tcW w:w="1036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D2551" w:rsidRDefault="00CD2551">
            <w:pPr>
              <w:pStyle w:val="1"/>
            </w:pPr>
            <w:bookmarkStart w:id="8" w:name="sub_2002"/>
            <w:r>
              <w:t>I. Недвижимое имущество</w:t>
            </w:r>
            <w:bookmarkEnd w:id="8"/>
          </w:p>
        </w:tc>
      </w:tr>
      <w:tr w:rsidR="00CD2551">
        <w:tblPrEx>
          <w:tblCellMar>
            <w:top w:w="0" w:type="dxa"/>
            <w:bottom w:w="0" w:type="dxa"/>
          </w:tblCellMar>
        </w:tblPrEx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  <w:jc w:val="center"/>
            </w:pPr>
            <w:r>
              <w:t>N п/п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  <w:jc w:val="center"/>
            </w:pPr>
            <w:r>
              <w:t>Вид и наименование имущества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  <w:jc w:val="center"/>
            </w:pPr>
            <w:r>
              <w:t>Вид собственности</w:t>
            </w:r>
            <w:hyperlink w:anchor="sub_101" w:history="1">
              <w:r>
                <w:rPr>
                  <w:rStyle w:val="a4"/>
                  <w:rFonts w:cs="Times New Roman CYR"/>
                </w:rPr>
                <w:t>*(1)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  <w:jc w:val="center"/>
            </w:pPr>
            <w:r>
              <w:t>Местонахождение (адрес)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  <w:jc w:val="center"/>
            </w:pPr>
            <w:r>
              <w:t>Площадь (кв. м)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  <w:jc w:val="center"/>
            </w:pPr>
            <w:r>
              <w:t>Основание приобретения</w:t>
            </w:r>
            <w:hyperlink w:anchor="sub_102" w:history="1">
              <w:r>
                <w:rPr>
                  <w:rStyle w:val="a4"/>
                  <w:rFonts w:cs="Times New Roman CYR"/>
                </w:rPr>
                <w:t>*(2)</w:t>
              </w:r>
            </w:hyperlink>
            <w:r>
              <w:t xml:space="preserve"> и стоимость </w:t>
            </w:r>
            <w:hyperlink w:anchor="sub_103" w:history="1">
              <w:r>
                <w:rPr>
                  <w:rStyle w:val="a4"/>
                  <w:rFonts w:cs="Times New Roman CYR"/>
                </w:rPr>
                <w:t>*(3)</w:t>
              </w:r>
            </w:hyperlink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551" w:rsidRDefault="00CD2551">
            <w:pPr>
              <w:pStyle w:val="a7"/>
              <w:jc w:val="center"/>
            </w:pPr>
            <w:r>
              <w:t>Сведения о залоге и залогодержателе</w:t>
            </w:r>
            <w:hyperlink w:anchor="sub_104" w:history="1">
              <w:r>
                <w:rPr>
                  <w:rStyle w:val="a4"/>
                  <w:rFonts w:cs="Times New Roman CYR"/>
                </w:rPr>
                <w:t>*(4)</w:t>
              </w:r>
            </w:hyperlink>
          </w:p>
        </w:tc>
      </w:tr>
      <w:tr w:rsidR="00CD2551">
        <w:tblPrEx>
          <w:tblCellMar>
            <w:top w:w="0" w:type="dxa"/>
            <w:bottom w:w="0" w:type="dxa"/>
          </w:tblCellMar>
        </w:tblPrEx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  <w:jc w:val="center"/>
            </w:pPr>
            <w:r>
              <w:t>1.1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9"/>
            </w:pPr>
            <w:r>
              <w:t>Земельные участки</w:t>
            </w:r>
            <w:hyperlink w:anchor="sub_105" w:history="1">
              <w:r>
                <w:rPr>
                  <w:rStyle w:val="a4"/>
                  <w:rFonts w:cs="Times New Roman CYR"/>
                </w:rPr>
                <w:t>*(5)</w:t>
              </w:r>
            </w:hyperlink>
            <w:r>
              <w:t>:</w:t>
            </w:r>
          </w:p>
          <w:p w:rsidR="00CD2551" w:rsidRDefault="00CD2551">
            <w:pPr>
              <w:pStyle w:val="a9"/>
            </w:pPr>
            <w:r>
              <w:t>1)</w:t>
            </w:r>
          </w:p>
          <w:p w:rsidR="00CD2551" w:rsidRDefault="00CD2551">
            <w:pPr>
              <w:pStyle w:val="a9"/>
            </w:pPr>
            <w:r>
              <w:t>2)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551" w:rsidRDefault="00CD2551">
            <w:pPr>
              <w:pStyle w:val="a7"/>
            </w:pPr>
          </w:p>
        </w:tc>
      </w:tr>
      <w:tr w:rsidR="00CD2551">
        <w:tblPrEx>
          <w:tblCellMar>
            <w:top w:w="0" w:type="dxa"/>
            <w:bottom w:w="0" w:type="dxa"/>
          </w:tblCellMar>
        </w:tblPrEx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  <w:jc w:val="center"/>
            </w:pPr>
            <w:r>
              <w:t>1.2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9"/>
            </w:pPr>
            <w:r>
              <w:t>Жилые дома, дачи:</w:t>
            </w:r>
          </w:p>
          <w:p w:rsidR="00CD2551" w:rsidRDefault="00CD2551">
            <w:pPr>
              <w:pStyle w:val="a9"/>
            </w:pPr>
            <w:r>
              <w:t>1)</w:t>
            </w:r>
          </w:p>
          <w:p w:rsidR="00CD2551" w:rsidRDefault="00CD2551">
            <w:pPr>
              <w:pStyle w:val="a9"/>
            </w:pPr>
            <w:r>
              <w:t>2)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551" w:rsidRDefault="00CD2551">
            <w:pPr>
              <w:pStyle w:val="a7"/>
            </w:pPr>
          </w:p>
        </w:tc>
      </w:tr>
      <w:tr w:rsidR="00CD2551">
        <w:tblPrEx>
          <w:tblCellMar>
            <w:top w:w="0" w:type="dxa"/>
            <w:bottom w:w="0" w:type="dxa"/>
          </w:tblCellMar>
        </w:tblPrEx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  <w:jc w:val="center"/>
            </w:pPr>
            <w:r>
              <w:t>1.3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9"/>
            </w:pPr>
            <w:r>
              <w:t>Квартиры:</w:t>
            </w:r>
          </w:p>
          <w:p w:rsidR="00CD2551" w:rsidRDefault="00CD2551">
            <w:pPr>
              <w:pStyle w:val="a9"/>
            </w:pPr>
            <w:r>
              <w:t>1)</w:t>
            </w:r>
          </w:p>
          <w:p w:rsidR="00CD2551" w:rsidRDefault="00CD2551">
            <w:pPr>
              <w:pStyle w:val="a9"/>
            </w:pPr>
            <w:r>
              <w:t>2)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551" w:rsidRDefault="00CD2551">
            <w:pPr>
              <w:pStyle w:val="a7"/>
            </w:pPr>
          </w:p>
        </w:tc>
      </w:tr>
      <w:tr w:rsidR="00CD2551">
        <w:tblPrEx>
          <w:tblCellMar>
            <w:top w:w="0" w:type="dxa"/>
            <w:bottom w:w="0" w:type="dxa"/>
          </w:tblCellMar>
        </w:tblPrEx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  <w:jc w:val="center"/>
            </w:pPr>
            <w:r>
              <w:t>1.4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9"/>
            </w:pPr>
            <w:r>
              <w:t>Гаражи:</w:t>
            </w:r>
          </w:p>
          <w:p w:rsidR="00CD2551" w:rsidRDefault="00CD2551">
            <w:pPr>
              <w:pStyle w:val="a9"/>
            </w:pPr>
            <w:r>
              <w:t>1)</w:t>
            </w:r>
          </w:p>
          <w:p w:rsidR="00CD2551" w:rsidRDefault="00CD2551">
            <w:pPr>
              <w:pStyle w:val="a9"/>
            </w:pPr>
            <w:r>
              <w:t>2)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551" w:rsidRDefault="00CD2551">
            <w:pPr>
              <w:pStyle w:val="a7"/>
            </w:pPr>
          </w:p>
        </w:tc>
      </w:tr>
      <w:tr w:rsidR="00CD2551">
        <w:tblPrEx>
          <w:tblCellMar>
            <w:top w:w="0" w:type="dxa"/>
            <w:bottom w:w="0" w:type="dxa"/>
          </w:tblCellMar>
        </w:tblPrEx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  <w:jc w:val="center"/>
            </w:pPr>
            <w:r>
              <w:t>1.5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9"/>
            </w:pPr>
            <w:r>
              <w:t>Иное недвижимое имущество:</w:t>
            </w:r>
          </w:p>
          <w:p w:rsidR="00CD2551" w:rsidRDefault="00CD2551">
            <w:pPr>
              <w:pStyle w:val="a9"/>
            </w:pPr>
            <w:r>
              <w:t>1)</w:t>
            </w:r>
          </w:p>
          <w:p w:rsidR="00CD2551" w:rsidRDefault="00CD2551">
            <w:pPr>
              <w:pStyle w:val="a9"/>
            </w:pPr>
            <w:r>
              <w:t>2)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551" w:rsidRDefault="00CD2551">
            <w:pPr>
              <w:pStyle w:val="a7"/>
            </w:pPr>
          </w:p>
        </w:tc>
      </w:tr>
    </w:tbl>
    <w:p w:rsidR="00CD2551" w:rsidRDefault="00CD255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4"/>
        <w:gridCol w:w="2270"/>
        <w:gridCol w:w="1555"/>
        <w:gridCol w:w="1555"/>
        <w:gridCol w:w="1464"/>
        <w:gridCol w:w="1469"/>
        <w:gridCol w:w="5"/>
        <w:gridCol w:w="1478"/>
      </w:tblGrid>
      <w:tr w:rsidR="00CD2551">
        <w:tblPrEx>
          <w:tblCellMar>
            <w:top w:w="0" w:type="dxa"/>
            <w:bottom w:w="0" w:type="dxa"/>
          </w:tblCellMar>
        </w:tblPrEx>
        <w:tc>
          <w:tcPr>
            <w:tcW w:w="1036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CD2551" w:rsidRDefault="00CD2551">
            <w:pPr>
              <w:pStyle w:val="1"/>
            </w:pPr>
            <w:bookmarkStart w:id="9" w:name="sub_2003"/>
            <w:r>
              <w:t>II. Движимое имущество</w:t>
            </w:r>
            <w:bookmarkEnd w:id="9"/>
          </w:p>
        </w:tc>
      </w:tr>
      <w:tr w:rsidR="00CD2551">
        <w:tblPrEx>
          <w:tblCellMar>
            <w:top w:w="0" w:type="dxa"/>
            <w:bottom w:w="0" w:type="dxa"/>
          </w:tblCellMar>
        </w:tblPrEx>
        <w:tc>
          <w:tcPr>
            <w:tcW w:w="5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  <w:jc w:val="center"/>
            </w:pPr>
            <w:r>
              <w:t>N п/п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  <w:jc w:val="center"/>
            </w:pPr>
            <w:r>
              <w:t>Вид, марка, модель транспортного средства, год изготовления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  <w:jc w:val="center"/>
            </w:pPr>
            <w:r>
              <w:t>Идентификационный номер</w:t>
            </w:r>
            <w:hyperlink w:anchor="sub_106" w:history="1">
              <w:r>
                <w:rPr>
                  <w:rStyle w:val="a4"/>
                  <w:rFonts w:cs="Times New Roman CYR"/>
                </w:rPr>
                <w:t>*(6)</w:t>
              </w:r>
            </w:hyperlink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  <w:jc w:val="center"/>
            </w:pPr>
            <w:r>
              <w:t>Вид собственности</w:t>
            </w:r>
            <w:hyperlink w:anchor="sub_107" w:history="1">
              <w:r>
                <w:rPr>
                  <w:rStyle w:val="a4"/>
                  <w:rFonts w:cs="Times New Roman CYR"/>
                </w:rPr>
                <w:t>*(7)</w:t>
              </w:r>
            </w:hyperlink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  <w:jc w:val="center"/>
            </w:pPr>
            <w:r>
              <w:t>Место нахождения/место хранения (адрес)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  <w:jc w:val="center"/>
            </w:pPr>
            <w:r>
              <w:t>Стоимость</w:t>
            </w:r>
            <w:hyperlink w:anchor="sub_108" w:history="1">
              <w:r>
                <w:rPr>
                  <w:rStyle w:val="a4"/>
                  <w:rFonts w:cs="Times New Roman CYR"/>
                </w:rPr>
                <w:t>*(8)</w:t>
              </w:r>
            </w:hyperlink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551" w:rsidRDefault="00CD2551">
            <w:pPr>
              <w:pStyle w:val="a7"/>
              <w:jc w:val="center"/>
            </w:pPr>
            <w:r>
              <w:t>Сведения о залоге и залогодержателе</w:t>
            </w:r>
            <w:hyperlink w:anchor="sub_109" w:history="1">
              <w:r>
                <w:rPr>
                  <w:rStyle w:val="a4"/>
                  <w:rFonts w:cs="Times New Roman CYR"/>
                </w:rPr>
                <w:t>*(9)</w:t>
              </w:r>
            </w:hyperlink>
          </w:p>
        </w:tc>
      </w:tr>
      <w:tr w:rsidR="00CD2551">
        <w:tblPrEx>
          <w:tblCellMar>
            <w:top w:w="0" w:type="dxa"/>
            <w:bottom w:w="0" w:type="dxa"/>
          </w:tblCellMar>
        </w:tblPrEx>
        <w:tc>
          <w:tcPr>
            <w:tcW w:w="5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  <w:jc w:val="center"/>
            </w:pPr>
            <w:r>
              <w:t>2.1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9"/>
            </w:pPr>
            <w:r>
              <w:t>Автомобили легковые:</w:t>
            </w:r>
          </w:p>
          <w:p w:rsidR="00CD2551" w:rsidRDefault="00CD2551">
            <w:pPr>
              <w:pStyle w:val="a9"/>
            </w:pPr>
            <w:r>
              <w:t>1)</w:t>
            </w:r>
          </w:p>
          <w:p w:rsidR="00CD2551" w:rsidRDefault="00CD2551">
            <w:pPr>
              <w:pStyle w:val="a9"/>
            </w:pPr>
            <w:r>
              <w:t>2)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551" w:rsidRDefault="00CD2551">
            <w:pPr>
              <w:pStyle w:val="a7"/>
            </w:pPr>
          </w:p>
        </w:tc>
      </w:tr>
      <w:tr w:rsidR="00CD2551">
        <w:tblPrEx>
          <w:tblCellMar>
            <w:top w:w="0" w:type="dxa"/>
            <w:bottom w:w="0" w:type="dxa"/>
          </w:tblCellMar>
        </w:tblPrEx>
        <w:tc>
          <w:tcPr>
            <w:tcW w:w="5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  <w:jc w:val="center"/>
            </w:pPr>
            <w:r>
              <w:t>2.2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9"/>
            </w:pPr>
            <w:r>
              <w:t>Автомобили грузовые:</w:t>
            </w:r>
          </w:p>
          <w:p w:rsidR="00CD2551" w:rsidRDefault="00CD2551">
            <w:pPr>
              <w:pStyle w:val="a9"/>
            </w:pPr>
            <w:r>
              <w:t>1)</w:t>
            </w:r>
          </w:p>
          <w:p w:rsidR="00CD2551" w:rsidRDefault="00CD2551">
            <w:pPr>
              <w:pStyle w:val="a9"/>
            </w:pPr>
            <w:r>
              <w:t>2)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551" w:rsidRDefault="00CD2551">
            <w:pPr>
              <w:pStyle w:val="a7"/>
            </w:pPr>
          </w:p>
        </w:tc>
      </w:tr>
      <w:tr w:rsidR="00CD2551">
        <w:tblPrEx>
          <w:tblCellMar>
            <w:top w:w="0" w:type="dxa"/>
            <w:bottom w:w="0" w:type="dxa"/>
          </w:tblCellMar>
        </w:tblPrEx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9"/>
            </w:pPr>
            <w:r>
              <w:t>2.3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9"/>
            </w:pPr>
            <w:r>
              <w:t>Мототранспортные средства:</w:t>
            </w:r>
          </w:p>
          <w:p w:rsidR="00CD2551" w:rsidRDefault="00CD2551">
            <w:pPr>
              <w:pStyle w:val="a9"/>
            </w:pPr>
            <w:r>
              <w:t>1)</w:t>
            </w:r>
          </w:p>
          <w:p w:rsidR="00CD2551" w:rsidRDefault="00CD2551">
            <w:pPr>
              <w:pStyle w:val="a9"/>
            </w:pPr>
            <w:r>
              <w:t>2)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551" w:rsidRDefault="00CD2551">
            <w:pPr>
              <w:pStyle w:val="a7"/>
            </w:pPr>
          </w:p>
        </w:tc>
      </w:tr>
      <w:tr w:rsidR="00CD2551">
        <w:tblPrEx>
          <w:tblCellMar>
            <w:top w:w="0" w:type="dxa"/>
            <w:bottom w:w="0" w:type="dxa"/>
          </w:tblCellMar>
        </w:tblPrEx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9"/>
            </w:pPr>
            <w:r>
              <w:t>2.4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9"/>
            </w:pPr>
            <w:r>
              <w:t>Сельскохозяйственная техника:</w:t>
            </w:r>
          </w:p>
          <w:p w:rsidR="00CD2551" w:rsidRDefault="00CD2551">
            <w:pPr>
              <w:pStyle w:val="a9"/>
            </w:pPr>
            <w:r>
              <w:t>1)</w:t>
            </w:r>
          </w:p>
          <w:p w:rsidR="00CD2551" w:rsidRDefault="00CD2551">
            <w:pPr>
              <w:pStyle w:val="a9"/>
            </w:pPr>
            <w:r>
              <w:t>2)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551" w:rsidRDefault="00CD2551">
            <w:pPr>
              <w:pStyle w:val="a7"/>
            </w:pPr>
          </w:p>
        </w:tc>
      </w:tr>
      <w:tr w:rsidR="00CD2551">
        <w:tblPrEx>
          <w:tblCellMar>
            <w:top w:w="0" w:type="dxa"/>
            <w:bottom w:w="0" w:type="dxa"/>
          </w:tblCellMar>
        </w:tblPrEx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9"/>
            </w:pPr>
            <w:r>
              <w:t>2.5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9"/>
            </w:pPr>
            <w:r>
              <w:t>Водный транспорт:</w:t>
            </w:r>
          </w:p>
          <w:p w:rsidR="00CD2551" w:rsidRDefault="00CD2551">
            <w:pPr>
              <w:pStyle w:val="a9"/>
            </w:pPr>
            <w:r>
              <w:t>1)</w:t>
            </w:r>
          </w:p>
          <w:p w:rsidR="00CD2551" w:rsidRDefault="00CD2551">
            <w:pPr>
              <w:pStyle w:val="a9"/>
            </w:pPr>
            <w:r>
              <w:t>2)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551" w:rsidRDefault="00CD2551">
            <w:pPr>
              <w:pStyle w:val="a7"/>
            </w:pPr>
          </w:p>
        </w:tc>
      </w:tr>
      <w:tr w:rsidR="00CD2551">
        <w:tblPrEx>
          <w:tblCellMar>
            <w:top w:w="0" w:type="dxa"/>
            <w:bottom w:w="0" w:type="dxa"/>
          </w:tblCellMar>
        </w:tblPrEx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9"/>
            </w:pPr>
            <w:r>
              <w:t>2.6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9"/>
            </w:pPr>
            <w:r>
              <w:t>Воздушный транспорт</w:t>
            </w:r>
          </w:p>
          <w:p w:rsidR="00CD2551" w:rsidRDefault="00CD2551">
            <w:pPr>
              <w:pStyle w:val="a9"/>
            </w:pPr>
            <w:r>
              <w:t>1)</w:t>
            </w:r>
          </w:p>
          <w:p w:rsidR="00CD2551" w:rsidRDefault="00CD2551">
            <w:pPr>
              <w:pStyle w:val="a9"/>
            </w:pPr>
            <w:r>
              <w:t>2)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551" w:rsidRDefault="00CD2551">
            <w:pPr>
              <w:pStyle w:val="a7"/>
            </w:pPr>
          </w:p>
        </w:tc>
      </w:tr>
      <w:tr w:rsidR="00CD2551">
        <w:tblPrEx>
          <w:tblCellMar>
            <w:top w:w="0" w:type="dxa"/>
            <w:bottom w:w="0" w:type="dxa"/>
          </w:tblCellMar>
        </w:tblPrEx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9"/>
            </w:pPr>
            <w:r>
              <w:t>2.7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9"/>
            </w:pPr>
            <w:r>
              <w:t>Иные транспортные средства:</w:t>
            </w:r>
          </w:p>
          <w:p w:rsidR="00CD2551" w:rsidRDefault="00CD2551">
            <w:pPr>
              <w:pStyle w:val="a9"/>
            </w:pPr>
            <w:r>
              <w:t>1)</w:t>
            </w:r>
          </w:p>
          <w:p w:rsidR="00CD2551" w:rsidRDefault="00CD2551">
            <w:pPr>
              <w:pStyle w:val="a9"/>
            </w:pPr>
            <w:r>
              <w:t>2)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551" w:rsidRDefault="00CD2551">
            <w:pPr>
              <w:pStyle w:val="a7"/>
            </w:pPr>
          </w:p>
        </w:tc>
      </w:tr>
    </w:tbl>
    <w:p w:rsidR="00CD2551" w:rsidRDefault="00CD255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4"/>
        <w:gridCol w:w="3254"/>
        <w:gridCol w:w="2117"/>
        <w:gridCol w:w="2270"/>
        <w:gridCol w:w="2146"/>
      </w:tblGrid>
      <w:tr w:rsidR="00CD2551">
        <w:tblPrEx>
          <w:tblCellMar>
            <w:top w:w="0" w:type="dxa"/>
            <w:bottom w:w="0" w:type="dxa"/>
          </w:tblCellMar>
        </w:tblPrEx>
        <w:tc>
          <w:tcPr>
            <w:tcW w:w="1036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D2551" w:rsidRDefault="00CD2551">
            <w:pPr>
              <w:pStyle w:val="1"/>
            </w:pPr>
            <w:bookmarkStart w:id="10" w:name="sub_2004"/>
            <w:r>
              <w:t>III. Сведения о счетах в банках и иных кредитных организациях</w:t>
            </w:r>
            <w:bookmarkEnd w:id="10"/>
          </w:p>
        </w:tc>
      </w:tr>
      <w:tr w:rsidR="00CD2551">
        <w:tblPrEx>
          <w:tblCellMar>
            <w:top w:w="0" w:type="dxa"/>
            <w:bottom w:w="0" w:type="dxa"/>
          </w:tblCellMar>
        </w:tblPrEx>
        <w:tc>
          <w:tcPr>
            <w:tcW w:w="5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  <w:jc w:val="center"/>
            </w:pPr>
            <w:r>
              <w:t>N п/п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  <w:jc w:val="center"/>
            </w:pPr>
            <w:r>
              <w:t>Наименование и адрес банка или иной кредитной организации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  <w:jc w:val="center"/>
            </w:pPr>
            <w:r>
              <w:t>Вид и валюта счета</w:t>
            </w:r>
            <w:hyperlink w:anchor="sub_110" w:history="1">
              <w:r>
                <w:rPr>
                  <w:rStyle w:val="a4"/>
                  <w:rFonts w:cs="Times New Roman CYR"/>
                </w:rPr>
                <w:t>*(10)</w:t>
              </w:r>
            </w:hyperlink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  <w:jc w:val="center"/>
            </w:pPr>
            <w:r>
              <w:t>Дата открытия счета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551" w:rsidRDefault="00CD2551">
            <w:pPr>
              <w:pStyle w:val="a7"/>
              <w:jc w:val="center"/>
            </w:pPr>
            <w:r>
              <w:t>Остаток на счете</w:t>
            </w:r>
            <w:hyperlink w:anchor="sub_1011" w:history="1">
              <w:r>
                <w:rPr>
                  <w:rStyle w:val="a4"/>
                  <w:rFonts w:cs="Times New Roman CYR"/>
                </w:rPr>
                <w:t>*(11)</w:t>
              </w:r>
            </w:hyperlink>
          </w:p>
          <w:p w:rsidR="00CD2551" w:rsidRDefault="00CD2551">
            <w:pPr>
              <w:pStyle w:val="a7"/>
              <w:jc w:val="center"/>
            </w:pPr>
            <w:r>
              <w:t>(руб.)</w:t>
            </w:r>
          </w:p>
        </w:tc>
      </w:tr>
      <w:tr w:rsidR="00CD2551">
        <w:tblPrEx>
          <w:tblCellMar>
            <w:top w:w="0" w:type="dxa"/>
            <w:bottom w:w="0" w:type="dxa"/>
          </w:tblCellMar>
        </w:tblPrEx>
        <w:tc>
          <w:tcPr>
            <w:tcW w:w="5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9"/>
            </w:pPr>
            <w:r>
              <w:t>3.1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551" w:rsidRDefault="00CD2551">
            <w:pPr>
              <w:pStyle w:val="a7"/>
            </w:pPr>
          </w:p>
        </w:tc>
      </w:tr>
      <w:tr w:rsidR="00CD2551">
        <w:tblPrEx>
          <w:tblCellMar>
            <w:top w:w="0" w:type="dxa"/>
            <w:bottom w:w="0" w:type="dxa"/>
          </w:tblCellMar>
        </w:tblPrEx>
        <w:tc>
          <w:tcPr>
            <w:tcW w:w="5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9"/>
            </w:pPr>
            <w:r>
              <w:t>3.2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551" w:rsidRDefault="00CD2551">
            <w:pPr>
              <w:pStyle w:val="a7"/>
            </w:pPr>
          </w:p>
        </w:tc>
      </w:tr>
      <w:tr w:rsidR="00CD2551">
        <w:tblPrEx>
          <w:tblCellMar>
            <w:top w:w="0" w:type="dxa"/>
            <w:bottom w:w="0" w:type="dxa"/>
          </w:tblCellMar>
        </w:tblPrEx>
        <w:tc>
          <w:tcPr>
            <w:tcW w:w="5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9"/>
            </w:pPr>
            <w:r>
              <w:t>3.3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551" w:rsidRDefault="00CD2551">
            <w:pPr>
              <w:pStyle w:val="a7"/>
            </w:pPr>
          </w:p>
        </w:tc>
      </w:tr>
    </w:tbl>
    <w:p w:rsidR="00CD2551" w:rsidRDefault="00CD255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4"/>
        <w:gridCol w:w="3110"/>
        <w:gridCol w:w="2117"/>
        <w:gridCol w:w="1560"/>
        <w:gridCol w:w="1614"/>
        <w:gridCol w:w="1382"/>
      </w:tblGrid>
      <w:tr w:rsidR="00CD2551">
        <w:tblPrEx>
          <w:tblCellMar>
            <w:top w:w="0" w:type="dxa"/>
            <w:bottom w:w="0" w:type="dxa"/>
          </w:tblCellMar>
        </w:tblPrEx>
        <w:tc>
          <w:tcPr>
            <w:tcW w:w="1034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CD2551" w:rsidRDefault="00CD2551">
            <w:pPr>
              <w:pStyle w:val="1"/>
            </w:pPr>
            <w:bookmarkStart w:id="11" w:name="sub_2001"/>
            <w:r>
              <w:t>IV. Акции и иное участие в коммерческих организациях</w:t>
            </w:r>
            <w:bookmarkEnd w:id="11"/>
          </w:p>
        </w:tc>
      </w:tr>
      <w:tr w:rsidR="00CD2551">
        <w:tblPrEx>
          <w:tblCellMar>
            <w:top w:w="0" w:type="dxa"/>
            <w:bottom w:w="0" w:type="dxa"/>
          </w:tblCellMar>
        </w:tblPrEx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  <w:jc w:val="center"/>
            </w:pPr>
            <w:r>
              <w:t>N п/п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  <w:jc w:val="center"/>
            </w:pPr>
            <w:r>
              <w:t>Наименование и организационно-правовая форма организации</w:t>
            </w:r>
            <w:hyperlink w:anchor="sub_1012" w:history="1">
              <w:r>
                <w:rPr>
                  <w:rStyle w:val="a4"/>
                  <w:rFonts w:cs="Times New Roman CYR"/>
                </w:rPr>
                <w:t>*(12)</w:t>
              </w:r>
            </w:hyperlink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  <w:jc w:val="center"/>
            </w:pPr>
            <w:r>
              <w:t>Местонахождение организации (адрес)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  <w:jc w:val="center"/>
            </w:pPr>
            <w:r>
              <w:t>Уставный, складочный капитал, паевый фонд</w:t>
            </w:r>
            <w:hyperlink w:anchor="sub_1013" w:history="1">
              <w:r>
                <w:rPr>
                  <w:rStyle w:val="a4"/>
                  <w:rFonts w:cs="Times New Roman CYR"/>
                </w:rPr>
                <w:t>*(13)</w:t>
              </w:r>
            </w:hyperlink>
            <w:r>
              <w:t xml:space="preserve"> (руб.)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  <w:jc w:val="center"/>
            </w:pPr>
            <w:r>
              <w:t>Доля участия</w:t>
            </w:r>
            <w:hyperlink w:anchor="sub_1014" w:history="1">
              <w:r>
                <w:rPr>
                  <w:rStyle w:val="a4"/>
                  <w:rFonts w:cs="Times New Roman CYR"/>
                </w:rPr>
                <w:t>*(14)</w:t>
              </w:r>
            </w:hyperlink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551" w:rsidRDefault="00CD2551">
            <w:pPr>
              <w:pStyle w:val="a7"/>
              <w:jc w:val="center"/>
            </w:pPr>
            <w:r>
              <w:t xml:space="preserve">Основание участия </w:t>
            </w:r>
            <w:hyperlink w:anchor="sub_1015" w:history="1">
              <w:r>
                <w:rPr>
                  <w:rStyle w:val="a4"/>
                  <w:rFonts w:cs="Times New Roman CYR"/>
                </w:rPr>
                <w:t>*(15)</w:t>
              </w:r>
            </w:hyperlink>
          </w:p>
        </w:tc>
      </w:tr>
      <w:tr w:rsidR="00CD2551">
        <w:tblPrEx>
          <w:tblCellMar>
            <w:top w:w="0" w:type="dxa"/>
            <w:bottom w:w="0" w:type="dxa"/>
          </w:tblCellMar>
        </w:tblPrEx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9"/>
            </w:pPr>
            <w:r>
              <w:t>4.1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551" w:rsidRDefault="00CD2551">
            <w:pPr>
              <w:pStyle w:val="a7"/>
            </w:pPr>
          </w:p>
        </w:tc>
      </w:tr>
      <w:tr w:rsidR="00CD2551">
        <w:tblPrEx>
          <w:tblCellMar>
            <w:top w:w="0" w:type="dxa"/>
            <w:bottom w:w="0" w:type="dxa"/>
          </w:tblCellMar>
        </w:tblPrEx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9"/>
            </w:pPr>
            <w:r>
              <w:t>4.2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551" w:rsidRDefault="00CD2551">
            <w:pPr>
              <w:pStyle w:val="a7"/>
            </w:pPr>
          </w:p>
        </w:tc>
      </w:tr>
      <w:tr w:rsidR="00CD2551">
        <w:tblPrEx>
          <w:tblCellMar>
            <w:top w:w="0" w:type="dxa"/>
            <w:bottom w:w="0" w:type="dxa"/>
          </w:tblCellMar>
        </w:tblPrEx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9"/>
            </w:pPr>
            <w:r>
              <w:t>4.3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551" w:rsidRDefault="00CD2551">
            <w:pPr>
              <w:pStyle w:val="a7"/>
            </w:pPr>
          </w:p>
        </w:tc>
      </w:tr>
    </w:tbl>
    <w:p w:rsidR="00CD2551" w:rsidRDefault="00CD255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4"/>
        <w:gridCol w:w="3259"/>
        <w:gridCol w:w="2122"/>
        <w:gridCol w:w="1560"/>
        <w:gridCol w:w="1478"/>
        <w:gridCol w:w="1378"/>
      </w:tblGrid>
      <w:tr w:rsidR="00CD2551">
        <w:tblPrEx>
          <w:tblCellMar>
            <w:top w:w="0" w:type="dxa"/>
            <w:bottom w:w="0" w:type="dxa"/>
          </w:tblCellMar>
        </w:tblPrEx>
        <w:tc>
          <w:tcPr>
            <w:tcW w:w="1037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CD2551" w:rsidRDefault="00CD2551">
            <w:pPr>
              <w:pStyle w:val="1"/>
            </w:pPr>
            <w:bookmarkStart w:id="12" w:name="sub_2005"/>
            <w:r>
              <w:t>V. Иные ценные бумаги</w:t>
            </w:r>
            <w:bookmarkEnd w:id="12"/>
          </w:p>
        </w:tc>
      </w:tr>
      <w:tr w:rsidR="00CD2551">
        <w:tblPrEx>
          <w:tblCellMar>
            <w:top w:w="0" w:type="dxa"/>
            <w:bottom w:w="0" w:type="dxa"/>
          </w:tblCellMar>
        </w:tblPrEx>
        <w:tc>
          <w:tcPr>
            <w:tcW w:w="5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  <w:jc w:val="center"/>
            </w:pPr>
            <w:r>
              <w:t>N п/п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  <w:jc w:val="center"/>
            </w:pPr>
            <w:r>
              <w:t>Вид ценной бумаги</w:t>
            </w:r>
            <w:hyperlink w:anchor="sub_1016" w:history="1">
              <w:r>
                <w:rPr>
                  <w:rStyle w:val="a4"/>
                  <w:rFonts w:cs="Times New Roman CYR"/>
                </w:rPr>
                <w:t>*(16)</w:t>
              </w:r>
            </w:hyperlink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  <w:jc w:val="center"/>
            </w:pPr>
            <w:r>
              <w:t>Лицо, выпустившее ценную бумагу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  <w:jc w:val="center"/>
            </w:pPr>
            <w:r>
              <w:t>Номинальная величина обязательства (руб.)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  <w:jc w:val="center"/>
            </w:pPr>
            <w:r>
              <w:t>Общее количество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551" w:rsidRDefault="00CD2551">
            <w:pPr>
              <w:pStyle w:val="a7"/>
              <w:jc w:val="center"/>
            </w:pPr>
            <w:r>
              <w:t>Общая стоимость (руб.)</w:t>
            </w:r>
            <w:hyperlink w:anchor="sub_1017" w:history="1">
              <w:r>
                <w:rPr>
                  <w:rStyle w:val="a4"/>
                  <w:rFonts w:cs="Times New Roman CYR"/>
                </w:rPr>
                <w:t>*(17)</w:t>
              </w:r>
            </w:hyperlink>
          </w:p>
        </w:tc>
      </w:tr>
      <w:tr w:rsidR="00CD2551">
        <w:tblPrEx>
          <w:tblCellMar>
            <w:top w:w="0" w:type="dxa"/>
            <w:bottom w:w="0" w:type="dxa"/>
          </w:tblCellMar>
        </w:tblPrEx>
        <w:tc>
          <w:tcPr>
            <w:tcW w:w="5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  <w:jc w:val="center"/>
            </w:pPr>
            <w:r>
              <w:t>5.1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551" w:rsidRDefault="00CD2551">
            <w:pPr>
              <w:pStyle w:val="a7"/>
            </w:pPr>
          </w:p>
        </w:tc>
      </w:tr>
      <w:tr w:rsidR="00CD2551">
        <w:tblPrEx>
          <w:tblCellMar>
            <w:top w:w="0" w:type="dxa"/>
            <w:bottom w:w="0" w:type="dxa"/>
          </w:tblCellMar>
        </w:tblPrEx>
        <w:tc>
          <w:tcPr>
            <w:tcW w:w="5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  <w:jc w:val="center"/>
            </w:pPr>
            <w:r>
              <w:t>5.2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551" w:rsidRDefault="00CD2551">
            <w:pPr>
              <w:pStyle w:val="a7"/>
            </w:pPr>
          </w:p>
        </w:tc>
      </w:tr>
      <w:tr w:rsidR="00CD2551">
        <w:tblPrEx>
          <w:tblCellMar>
            <w:top w:w="0" w:type="dxa"/>
            <w:bottom w:w="0" w:type="dxa"/>
          </w:tblCellMar>
        </w:tblPrEx>
        <w:tc>
          <w:tcPr>
            <w:tcW w:w="5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  <w:jc w:val="center"/>
            </w:pPr>
            <w:r>
              <w:t>5.3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551" w:rsidRDefault="00CD2551">
            <w:pPr>
              <w:pStyle w:val="a7"/>
            </w:pPr>
          </w:p>
        </w:tc>
      </w:tr>
    </w:tbl>
    <w:p w:rsidR="00CD2551" w:rsidRDefault="00CD255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8"/>
        <w:gridCol w:w="2832"/>
        <w:gridCol w:w="2126"/>
        <w:gridCol w:w="2130"/>
        <w:gridCol w:w="2718"/>
      </w:tblGrid>
      <w:tr w:rsidR="00CD2551">
        <w:tblPrEx>
          <w:tblCellMar>
            <w:top w:w="0" w:type="dxa"/>
            <w:bottom w:w="0" w:type="dxa"/>
          </w:tblCellMar>
        </w:tblPrEx>
        <w:tc>
          <w:tcPr>
            <w:tcW w:w="1038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D2551" w:rsidRDefault="00CD2551">
            <w:pPr>
              <w:pStyle w:val="1"/>
            </w:pPr>
            <w:bookmarkStart w:id="13" w:name="sub_2006"/>
            <w:r>
              <w:t>VI. Сведения о наличных денежных средствах и ином ценном имуществе</w:t>
            </w:r>
            <w:bookmarkEnd w:id="13"/>
          </w:p>
        </w:tc>
      </w:tr>
      <w:tr w:rsidR="00CD2551">
        <w:tblPrEx>
          <w:tblCellMar>
            <w:top w:w="0" w:type="dxa"/>
            <w:bottom w:w="0" w:type="dxa"/>
          </w:tblCellMar>
        </w:tblPrEx>
        <w:tc>
          <w:tcPr>
            <w:tcW w:w="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  <w:jc w:val="center"/>
            </w:pPr>
            <w:r>
              <w:t>N п/п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  <w:jc w:val="center"/>
            </w:pPr>
            <w:r>
              <w:t>Вид и наименование имущества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  <w:jc w:val="center"/>
            </w:pPr>
            <w:r>
              <w:t xml:space="preserve">Стоимость (сумма и валюта) </w:t>
            </w:r>
            <w:hyperlink w:anchor="sub_1018" w:history="1">
              <w:r>
                <w:rPr>
                  <w:rStyle w:val="a4"/>
                  <w:rFonts w:cs="Times New Roman CYR"/>
                </w:rPr>
                <w:t>*(18)</w:t>
              </w:r>
            </w:hyperlink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  <w:jc w:val="center"/>
            </w:pPr>
            <w:r>
              <w:t>Место нахождения/место хранения</w:t>
            </w:r>
            <w:hyperlink w:anchor="sub_1019" w:history="1">
              <w:r>
                <w:rPr>
                  <w:rStyle w:val="a4"/>
                  <w:rFonts w:cs="Times New Roman CYR"/>
                </w:rPr>
                <w:t>*(19)</w:t>
              </w:r>
            </w:hyperlink>
            <w:r>
              <w:t xml:space="preserve"> (адрес)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551" w:rsidRDefault="00CD2551">
            <w:pPr>
              <w:pStyle w:val="a7"/>
              <w:jc w:val="center"/>
            </w:pPr>
            <w:r>
              <w:t>Сведения о залоге и залогодержателе</w:t>
            </w:r>
            <w:hyperlink w:anchor="sub_1020" w:history="1">
              <w:r>
                <w:rPr>
                  <w:rStyle w:val="a4"/>
                  <w:rFonts w:cs="Times New Roman CYR"/>
                </w:rPr>
                <w:t>*(20)</w:t>
              </w:r>
            </w:hyperlink>
          </w:p>
        </w:tc>
      </w:tr>
      <w:tr w:rsidR="00CD2551">
        <w:tblPrEx>
          <w:tblCellMar>
            <w:top w:w="0" w:type="dxa"/>
            <w:bottom w:w="0" w:type="dxa"/>
          </w:tblCellMar>
        </w:tblPrEx>
        <w:tc>
          <w:tcPr>
            <w:tcW w:w="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  <w:jc w:val="center"/>
            </w:pPr>
            <w:r>
              <w:t>6.1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9"/>
            </w:pPr>
            <w:r>
              <w:t>Наличные денежные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551" w:rsidRDefault="00CD2551">
            <w:pPr>
              <w:pStyle w:val="a7"/>
            </w:pPr>
          </w:p>
        </w:tc>
      </w:tr>
      <w:tr w:rsidR="00CD2551">
        <w:tblPrEx>
          <w:tblCellMar>
            <w:top w:w="0" w:type="dxa"/>
            <w:bottom w:w="0" w:type="dxa"/>
          </w:tblCellMar>
        </w:tblPrEx>
        <w:tc>
          <w:tcPr>
            <w:tcW w:w="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  <w:jc w:val="center"/>
            </w:pPr>
            <w:r>
              <w:t>6.2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9"/>
            </w:pPr>
            <w:r>
              <w:t>Драгоценности, в том числе ювелирные украшения, и другие предметы роскоши:</w:t>
            </w:r>
          </w:p>
          <w:p w:rsidR="00CD2551" w:rsidRDefault="00CD2551">
            <w:pPr>
              <w:pStyle w:val="a9"/>
            </w:pPr>
            <w:r>
              <w:t>1)</w:t>
            </w:r>
          </w:p>
          <w:p w:rsidR="00CD2551" w:rsidRDefault="00CD2551">
            <w:pPr>
              <w:pStyle w:val="a9"/>
            </w:pPr>
            <w:r>
              <w:t>2)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551" w:rsidRDefault="00CD2551">
            <w:pPr>
              <w:pStyle w:val="a7"/>
            </w:pPr>
          </w:p>
        </w:tc>
      </w:tr>
      <w:tr w:rsidR="00CD2551">
        <w:tblPrEx>
          <w:tblCellMar>
            <w:top w:w="0" w:type="dxa"/>
            <w:bottom w:w="0" w:type="dxa"/>
          </w:tblCellMar>
        </w:tblPrEx>
        <w:tc>
          <w:tcPr>
            <w:tcW w:w="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  <w:jc w:val="center"/>
            </w:pPr>
            <w:r>
              <w:t>6.3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9"/>
            </w:pPr>
            <w:r>
              <w:t>Предметы искусства:</w:t>
            </w:r>
          </w:p>
          <w:p w:rsidR="00CD2551" w:rsidRDefault="00CD2551">
            <w:pPr>
              <w:pStyle w:val="a9"/>
            </w:pPr>
            <w:r>
              <w:t>1)</w:t>
            </w:r>
          </w:p>
          <w:p w:rsidR="00CD2551" w:rsidRDefault="00CD2551">
            <w:pPr>
              <w:pStyle w:val="a9"/>
            </w:pPr>
            <w:r>
              <w:t>2)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551" w:rsidRDefault="00CD2551">
            <w:pPr>
              <w:pStyle w:val="a7"/>
            </w:pPr>
          </w:p>
        </w:tc>
      </w:tr>
      <w:tr w:rsidR="00CD2551">
        <w:tblPrEx>
          <w:tblCellMar>
            <w:top w:w="0" w:type="dxa"/>
            <w:bottom w:w="0" w:type="dxa"/>
          </w:tblCellMar>
        </w:tblPrEx>
        <w:tc>
          <w:tcPr>
            <w:tcW w:w="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  <w:jc w:val="center"/>
            </w:pPr>
            <w:r>
              <w:t>6.4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9"/>
            </w:pPr>
            <w:r>
              <w:t>Имущество, необходимое для профессиональных занятий:</w:t>
            </w:r>
          </w:p>
          <w:p w:rsidR="00CD2551" w:rsidRDefault="00CD2551">
            <w:pPr>
              <w:pStyle w:val="a9"/>
            </w:pPr>
            <w:r>
              <w:t>1)</w:t>
            </w:r>
          </w:p>
          <w:p w:rsidR="00CD2551" w:rsidRDefault="00CD2551">
            <w:pPr>
              <w:pStyle w:val="a9"/>
            </w:pPr>
            <w:r>
              <w:t>2)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551" w:rsidRDefault="00CD2551">
            <w:pPr>
              <w:pStyle w:val="a7"/>
            </w:pPr>
          </w:p>
        </w:tc>
      </w:tr>
      <w:tr w:rsidR="00CD2551">
        <w:tblPrEx>
          <w:tblCellMar>
            <w:top w:w="0" w:type="dxa"/>
            <w:bottom w:w="0" w:type="dxa"/>
          </w:tblCellMar>
        </w:tblPrEx>
        <w:tc>
          <w:tcPr>
            <w:tcW w:w="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  <w:jc w:val="center"/>
            </w:pPr>
            <w:r>
              <w:t>6.5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9"/>
            </w:pPr>
            <w:r>
              <w:t>Иное ценное имущество:</w:t>
            </w:r>
          </w:p>
          <w:p w:rsidR="00CD2551" w:rsidRDefault="00CD2551">
            <w:pPr>
              <w:pStyle w:val="a9"/>
            </w:pPr>
            <w:r>
              <w:t>1)</w:t>
            </w:r>
          </w:p>
          <w:p w:rsidR="00CD2551" w:rsidRDefault="00CD2551">
            <w:pPr>
              <w:pStyle w:val="a9"/>
            </w:pPr>
            <w:r>
              <w:t>2)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551" w:rsidRDefault="00CD2551">
            <w:pPr>
              <w:pStyle w:val="a7"/>
            </w:pPr>
          </w:p>
        </w:tc>
      </w:tr>
    </w:tbl>
    <w:p w:rsidR="00CD2551" w:rsidRDefault="00CD2551"/>
    <w:p w:rsidR="00CD2551" w:rsidRDefault="00CD2551"/>
    <w:p w:rsidR="00CD2551" w:rsidRDefault="00CD2551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Достоверность и полноту настоящих сведений подтверждаю.</w:t>
      </w:r>
    </w:p>
    <w:p w:rsidR="00CD2551" w:rsidRDefault="00CD2551">
      <w:pPr>
        <w:pStyle w:val="a8"/>
        <w:rPr>
          <w:sz w:val="22"/>
          <w:szCs w:val="22"/>
        </w:rPr>
      </w:pPr>
      <w:r>
        <w:rPr>
          <w:sz w:val="22"/>
          <w:szCs w:val="22"/>
        </w:rPr>
        <w:t>"   " ____________ 20    г. ____________________ ________________________</w:t>
      </w:r>
    </w:p>
    <w:p w:rsidR="00CD2551" w:rsidRDefault="00CD2551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(подпись гражданина)   (расшифровка подписи)</w:t>
      </w:r>
    </w:p>
    <w:p w:rsidR="00CD2551" w:rsidRDefault="00CD2551"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